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DEE" w:rsidRPr="00E70F6E" w:rsidRDefault="003D3D3C" w:rsidP="00D137C3">
      <w:pPr>
        <w:spacing w:after="0"/>
        <w:ind w:left="-142" w:firstLine="142"/>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     </w:t>
      </w:r>
      <w:r w:rsidR="00E70F6E" w:rsidRPr="00E70F6E">
        <w:rPr>
          <w:rFonts w:ascii="Times New Roman" w:hAnsi="Times New Roman" w:cs="Times New Roman"/>
          <w:sz w:val="28"/>
          <w:szCs w:val="28"/>
        </w:rPr>
        <w:t xml:space="preserve">HỌC VIỆN CÁN BỘ </w:t>
      </w:r>
      <w:r w:rsidR="00CD522F">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209550</wp:posOffset>
                </wp:positionH>
                <wp:positionV relativeFrom="paragraph">
                  <wp:posOffset>211454</wp:posOffset>
                </wp:positionV>
                <wp:extent cx="153352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33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A6AD0AD"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65pt" to="137.2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" strokecolor="black [3200]" strokeweight=".5pt">
                <v:stroke joinstyle="miter"/>
                <o:lock v:ext="edit" shapetype="f"/>
              </v:line>
            </w:pict>
          </mc:Fallback>
        </mc:AlternateContent>
      </w:r>
      <w:r w:rsidR="00D137C3">
        <w:rPr>
          <w:rFonts w:ascii="Times New Roman" w:hAnsi="Times New Roman" w:cs="Times New Roman"/>
          <w:noProof/>
          <w:sz w:val="28"/>
          <w:szCs w:val="28"/>
        </w:rPr>
        <w:t>TP.HCM</w:t>
      </w:r>
    </w:p>
    <w:p w:rsidR="00E70F6E" w:rsidRDefault="003D3D3C" w:rsidP="003D3D3C">
      <w:pPr>
        <w:jc w:val="both"/>
        <w:rPr>
          <w:rFonts w:ascii="Times New Roman" w:hAnsi="Times New Roman" w:cs="Times New Roman"/>
          <w:sz w:val="28"/>
          <w:szCs w:val="28"/>
        </w:rPr>
      </w:pPr>
      <w:r>
        <w:rPr>
          <w:rFonts w:ascii="Times New Roman" w:hAnsi="Times New Roman" w:cs="Times New Roman"/>
          <w:sz w:val="28"/>
          <w:szCs w:val="28"/>
        </w:rPr>
        <w:t xml:space="preserve">     </w:t>
      </w:r>
      <w:r w:rsidR="00E70F6E" w:rsidRPr="00E70F6E">
        <w:rPr>
          <w:rFonts w:ascii="Times New Roman" w:hAnsi="Times New Roman" w:cs="Times New Roman"/>
          <w:sz w:val="28"/>
          <w:szCs w:val="28"/>
        </w:rPr>
        <w:t>KHOA ĐẠI CƯƠNG</w:t>
      </w:r>
    </w:p>
    <w:p w:rsidR="00D137C3" w:rsidRDefault="00D137C3" w:rsidP="00C32332">
      <w:pPr>
        <w:jc w:val="center"/>
        <w:rPr>
          <w:rFonts w:ascii="Times New Roman" w:hAnsi="Times New Roman" w:cs="Times New Roman"/>
          <w:b/>
          <w:sz w:val="36"/>
          <w:szCs w:val="28"/>
        </w:rPr>
      </w:pPr>
    </w:p>
    <w:p w:rsidR="00E70F6E" w:rsidRDefault="00E70F6E" w:rsidP="00C32332">
      <w:pPr>
        <w:jc w:val="center"/>
        <w:rPr>
          <w:rFonts w:ascii="Times New Roman" w:hAnsi="Times New Roman" w:cs="Times New Roman"/>
          <w:b/>
          <w:sz w:val="36"/>
          <w:szCs w:val="28"/>
        </w:rPr>
      </w:pPr>
      <w:r w:rsidRPr="00E70F6E">
        <w:rPr>
          <w:rFonts w:ascii="Times New Roman" w:hAnsi="Times New Roman" w:cs="Times New Roman"/>
          <w:b/>
          <w:sz w:val="36"/>
          <w:szCs w:val="28"/>
        </w:rPr>
        <w:t>MỘT SỐ YÊU CẦU VỀ VIẾT BÁO CÁO HỌC BỔ SUNG</w:t>
      </w:r>
    </w:p>
    <w:p w:rsidR="00F6737A" w:rsidRPr="00E70F6E" w:rsidRDefault="00F6737A" w:rsidP="00C32332">
      <w:pPr>
        <w:jc w:val="center"/>
        <w:rPr>
          <w:rFonts w:ascii="Times New Roman" w:hAnsi="Times New Roman" w:cs="Times New Roman"/>
          <w:b/>
          <w:sz w:val="36"/>
          <w:szCs w:val="28"/>
        </w:rPr>
      </w:pPr>
      <w:r>
        <w:rPr>
          <w:rFonts w:ascii="Times New Roman" w:hAnsi="Times New Roman" w:cs="Times New Roman"/>
          <w:b/>
          <w:sz w:val="36"/>
          <w:szCs w:val="28"/>
        </w:rPr>
        <w:t>Môn học: Kỹ năng lãnh đạo quản lý</w:t>
      </w:r>
    </w:p>
    <w:p w:rsidR="00E70F6E" w:rsidRDefault="00E70F6E" w:rsidP="00C32332">
      <w:pPr>
        <w:jc w:val="both"/>
        <w:rPr>
          <w:rFonts w:ascii="Times New Roman" w:hAnsi="Times New Roman" w:cs="Times New Roman"/>
          <w:sz w:val="28"/>
          <w:szCs w:val="28"/>
        </w:rPr>
      </w:pPr>
    </w:p>
    <w:p w:rsidR="00E70F6E" w:rsidRPr="00E70F6E" w:rsidRDefault="00E70F6E" w:rsidP="00C32332">
      <w:pPr>
        <w:jc w:val="both"/>
        <w:rPr>
          <w:rFonts w:ascii="Times New Roman" w:hAnsi="Times New Roman" w:cs="Times New Roman"/>
          <w:sz w:val="28"/>
          <w:szCs w:val="28"/>
        </w:rPr>
      </w:pPr>
      <w:r w:rsidRPr="00E70F6E">
        <w:rPr>
          <w:rFonts w:ascii="Times New Roman" w:hAnsi="Times New Roman" w:cs="Times New Roman"/>
          <w:sz w:val="28"/>
          <w:szCs w:val="28"/>
        </w:rPr>
        <w:t>1. Hình thức trình bày</w:t>
      </w:r>
      <w:r w:rsidR="00F6737A">
        <w:rPr>
          <w:rFonts w:ascii="Times New Roman" w:hAnsi="Times New Roman" w:cs="Times New Roman"/>
          <w:sz w:val="28"/>
          <w:szCs w:val="28"/>
        </w:rPr>
        <w:t>: (viết tay)</w:t>
      </w:r>
    </w:p>
    <w:p w:rsidR="00E70F6E" w:rsidRPr="009D2319" w:rsidRDefault="00E70F6E" w:rsidP="00C32332">
      <w:pPr>
        <w:jc w:val="center"/>
        <w:rPr>
          <w:rFonts w:ascii="Times New Roman" w:hAnsi="Times New Roman" w:cs="Times New Roman"/>
          <w:b/>
          <w:sz w:val="32"/>
          <w:szCs w:val="28"/>
        </w:rPr>
      </w:pPr>
      <w:r w:rsidRPr="009D2319">
        <w:rPr>
          <w:rFonts w:ascii="Times New Roman" w:hAnsi="Times New Roman" w:cs="Times New Roman"/>
          <w:b/>
          <w:sz w:val="32"/>
          <w:szCs w:val="28"/>
        </w:rPr>
        <w:t>BÁO CÁO HỌC BỔ SUNG</w:t>
      </w:r>
    </w:p>
    <w:p w:rsidR="00E70F6E" w:rsidRPr="00E70F6E" w:rsidRDefault="00E70F6E" w:rsidP="00C32332">
      <w:pPr>
        <w:jc w:val="center"/>
        <w:rPr>
          <w:rFonts w:ascii="Times New Roman" w:hAnsi="Times New Roman" w:cs="Times New Roman"/>
          <w:b/>
          <w:sz w:val="28"/>
          <w:szCs w:val="28"/>
        </w:rPr>
      </w:pPr>
      <w:r w:rsidRPr="00E70F6E">
        <w:rPr>
          <w:rFonts w:ascii="Times New Roman" w:hAnsi="Times New Roman" w:cs="Times New Roman"/>
          <w:b/>
          <w:sz w:val="28"/>
          <w:szCs w:val="28"/>
        </w:rPr>
        <w:t>MÔN KỸ NĂNG LÃNH ĐẠO, QUẢN LÝ</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Họ và tên: …………………………………………. Ngày sinh: …………………...</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Lớp:………………………………………………...</w:t>
      </w:r>
      <w:r w:rsidRPr="00E70F6E">
        <w:rPr>
          <w:rFonts w:ascii="Times New Roman" w:hAnsi="Times New Roman" w:cs="Times New Roman"/>
          <w:sz w:val="28"/>
          <w:szCs w:val="28"/>
        </w:rPr>
        <w:t xml:space="preserve"> </w:t>
      </w:r>
      <w:r>
        <w:rPr>
          <w:rFonts w:ascii="Times New Roman" w:hAnsi="Times New Roman" w:cs="Times New Roman"/>
          <w:sz w:val="28"/>
          <w:szCs w:val="28"/>
        </w:rPr>
        <w:t>Số báo danh: …………………</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Đơn vị công tác: …………………………………………………………………….</w:t>
      </w:r>
      <w:r w:rsidR="00C32332">
        <w:rPr>
          <w:rFonts w:ascii="Times New Roman" w:hAnsi="Times New Roman" w:cs="Times New Roman"/>
          <w:sz w:val="28"/>
          <w:szCs w:val="28"/>
        </w:rPr>
        <w:t>.</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Bài: …………………………………………………………………………………..</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Ngày vắng: ………………………………………… Buổi: ………………………...</w:t>
      </w:r>
    </w:p>
    <w:p w:rsidR="00E70F6E" w:rsidRDefault="00F6737A" w:rsidP="00C32332">
      <w:pPr>
        <w:jc w:val="both"/>
        <w:rPr>
          <w:rFonts w:ascii="Times New Roman" w:hAnsi="Times New Roman" w:cs="Times New Roman"/>
          <w:sz w:val="28"/>
          <w:szCs w:val="28"/>
        </w:rPr>
      </w:pPr>
      <w:r>
        <w:rPr>
          <w:rFonts w:ascii="Times New Roman" w:hAnsi="Times New Roman" w:cs="Times New Roman"/>
          <w:sz w:val="28"/>
          <w:szCs w:val="28"/>
        </w:rPr>
        <w:t>Giảng viên lên lớp: ………………………………………………………………..</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Câu hỏi: …………………………………………………………………………….</w:t>
      </w:r>
      <w:r w:rsidR="00C32332">
        <w:rPr>
          <w:rFonts w:ascii="Times New Roman" w:hAnsi="Times New Roman" w:cs="Times New Roman"/>
          <w:sz w:val="28"/>
          <w:szCs w:val="28"/>
        </w:rPr>
        <w:t>.</w:t>
      </w:r>
    </w:p>
    <w:p w:rsidR="00E70F6E" w:rsidRDefault="00C32332" w:rsidP="00C32332">
      <w:pPr>
        <w:jc w:val="both"/>
        <w:rPr>
          <w:rFonts w:ascii="Times New Roman" w:hAnsi="Times New Roman" w:cs="Times New Roman"/>
          <w:sz w:val="28"/>
          <w:szCs w:val="28"/>
        </w:rPr>
      </w:pPr>
      <w:r>
        <w:rPr>
          <w:rFonts w:ascii="Times New Roman" w:hAnsi="Times New Roman" w:cs="Times New Roman"/>
          <w:sz w:val="28"/>
          <w:szCs w:val="28"/>
        </w:rPr>
        <w:t>………………………………………………………………………………………</w:t>
      </w:r>
    </w:p>
    <w:p w:rsidR="00E70F6E" w:rsidRDefault="00E70F6E" w:rsidP="00C32332">
      <w:pPr>
        <w:jc w:val="both"/>
        <w:rPr>
          <w:rFonts w:ascii="Times New Roman" w:hAnsi="Times New Roman" w:cs="Times New Roman"/>
          <w:sz w:val="28"/>
          <w:szCs w:val="28"/>
        </w:rPr>
      </w:pPr>
      <w:r>
        <w:rPr>
          <w:rFonts w:ascii="Times New Roman" w:hAnsi="Times New Roman" w:cs="Times New Roman"/>
          <w:sz w:val="28"/>
          <w:szCs w:val="28"/>
        </w:rPr>
        <w:t xml:space="preserve">Trả lời: </w:t>
      </w:r>
      <w:r w:rsidR="00C32332">
        <w:rPr>
          <w:rFonts w:ascii="Times New Roman" w:hAnsi="Times New Roman" w:cs="Times New Roman"/>
          <w:sz w:val="28"/>
          <w:szCs w:val="28"/>
        </w:rPr>
        <w:t>………………………………………………………………………………</w:t>
      </w:r>
    </w:p>
    <w:p w:rsidR="00C32332" w:rsidRDefault="00C32332" w:rsidP="00C32332">
      <w:pPr>
        <w:jc w:val="both"/>
        <w:rPr>
          <w:rFonts w:ascii="Times New Roman" w:hAnsi="Times New Roman" w:cs="Times New Roman"/>
          <w:sz w:val="28"/>
          <w:szCs w:val="28"/>
        </w:rPr>
      </w:pPr>
      <w:r>
        <w:rPr>
          <w:rFonts w:ascii="Times New Roman" w:hAnsi="Times New Roman" w:cs="Times New Roman"/>
          <w:sz w:val="28"/>
          <w:szCs w:val="28"/>
        </w:rPr>
        <w:t>………………………………………………………………………………………</w:t>
      </w:r>
    </w:p>
    <w:p w:rsidR="00C32332" w:rsidRDefault="00C32332" w:rsidP="00C32332">
      <w:pPr>
        <w:jc w:val="both"/>
        <w:rPr>
          <w:rFonts w:ascii="Times New Roman" w:hAnsi="Times New Roman" w:cs="Times New Roman"/>
          <w:sz w:val="28"/>
          <w:szCs w:val="28"/>
        </w:rPr>
      </w:pPr>
      <w:r>
        <w:rPr>
          <w:rFonts w:ascii="Times New Roman" w:hAnsi="Times New Roman" w:cs="Times New Roman"/>
          <w:sz w:val="28"/>
          <w:szCs w:val="28"/>
        </w:rPr>
        <w:t>………………………………………………………………………………………</w:t>
      </w:r>
    </w:p>
    <w:p w:rsidR="00E70F6E" w:rsidRDefault="00E70F6E" w:rsidP="00C32332">
      <w:pPr>
        <w:jc w:val="both"/>
        <w:rPr>
          <w:rFonts w:ascii="Times New Roman" w:hAnsi="Times New Roman" w:cs="Times New Roman"/>
          <w:sz w:val="28"/>
          <w:szCs w:val="28"/>
        </w:rPr>
      </w:pPr>
    </w:p>
    <w:p w:rsidR="00C32332" w:rsidRDefault="00C32332" w:rsidP="00C32332">
      <w:pPr>
        <w:jc w:val="both"/>
        <w:rPr>
          <w:rFonts w:ascii="Times New Roman" w:hAnsi="Times New Roman" w:cs="Times New Roman"/>
          <w:sz w:val="28"/>
          <w:szCs w:val="28"/>
        </w:rPr>
      </w:pPr>
      <w:r>
        <w:rPr>
          <w:rFonts w:ascii="Times New Roman" w:hAnsi="Times New Roman" w:cs="Times New Roman"/>
          <w:sz w:val="28"/>
          <w:szCs w:val="28"/>
        </w:rPr>
        <w:t>Nhận xét của giảng viên: ……………………………………………………………</w:t>
      </w:r>
    </w:p>
    <w:p w:rsidR="00C32332" w:rsidRDefault="00C32332" w:rsidP="00C32332">
      <w:pPr>
        <w:jc w:val="both"/>
        <w:rPr>
          <w:rFonts w:ascii="Times New Roman" w:hAnsi="Times New Roman" w:cs="Times New Roman"/>
          <w:sz w:val="28"/>
          <w:szCs w:val="28"/>
        </w:rPr>
      </w:pPr>
      <w:r>
        <w:rPr>
          <w:rFonts w:ascii="Times New Roman" w:hAnsi="Times New Roman" w:cs="Times New Roman"/>
          <w:sz w:val="28"/>
          <w:szCs w:val="28"/>
        </w:rPr>
        <w:t>……………………………………………………………………………………….</w:t>
      </w:r>
    </w:p>
    <w:p w:rsidR="00C32332" w:rsidRDefault="00C32332" w:rsidP="00C32332">
      <w:pPr>
        <w:jc w:val="both"/>
        <w:rPr>
          <w:rFonts w:ascii="Times New Roman" w:hAnsi="Times New Roman" w:cs="Times New Roman"/>
          <w:sz w:val="28"/>
          <w:szCs w:val="28"/>
        </w:rPr>
      </w:pPr>
      <w:r>
        <w:rPr>
          <w:rFonts w:ascii="Times New Roman" w:hAnsi="Times New Roman" w:cs="Times New Roman"/>
          <w:sz w:val="28"/>
          <w:szCs w:val="28"/>
        </w:rPr>
        <w:t>……………………………………………………………………………………….</w:t>
      </w:r>
    </w:p>
    <w:p w:rsidR="00C32332" w:rsidRDefault="00C32332" w:rsidP="00C32332">
      <w:pPr>
        <w:jc w:val="both"/>
        <w:rPr>
          <w:rFonts w:ascii="Times New Roman" w:hAnsi="Times New Roman" w:cs="Times New Roman"/>
          <w:sz w:val="28"/>
          <w:szCs w:val="28"/>
        </w:rPr>
      </w:pPr>
    </w:p>
    <w:p w:rsidR="00E70F6E" w:rsidRDefault="00C32332"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 xml:space="preserve">2. Mỗi buổi nghỉ học, học viên viết </w:t>
      </w:r>
      <w:r w:rsidR="00FB602B">
        <w:rPr>
          <w:rFonts w:ascii="Times New Roman" w:hAnsi="Times New Roman" w:cs="Times New Roman"/>
          <w:sz w:val="28"/>
          <w:szCs w:val="28"/>
        </w:rPr>
        <w:t>“</w:t>
      </w:r>
      <w:r>
        <w:rPr>
          <w:rFonts w:ascii="Times New Roman" w:hAnsi="Times New Roman" w:cs="Times New Roman"/>
          <w:sz w:val="28"/>
          <w:szCs w:val="28"/>
        </w:rPr>
        <w:t>Báo cáo học bổ sung</w:t>
      </w:r>
      <w:r w:rsidR="00FB602B">
        <w:rPr>
          <w:rFonts w:ascii="Times New Roman" w:hAnsi="Times New Roman" w:cs="Times New Roman"/>
          <w:sz w:val="28"/>
          <w:szCs w:val="28"/>
        </w:rPr>
        <w:t>”</w:t>
      </w:r>
      <w:r>
        <w:rPr>
          <w:rFonts w:ascii="Times New Roman" w:hAnsi="Times New Roman" w:cs="Times New Roman"/>
          <w:sz w:val="28"/>
          <w:szCs w:val="28"/>
        </w:rPr>
        <w:t xml:space="preserve"> trả lời câu hỏi tương ứng với bài học ở buổi đó. Ví dụ nghỉ học bài Hoạt động lãnh đạo, quản lý của cán bộ lãnh đạo, quản lý ở cơ sở thì làm câu số 1 và 2.</w:t>
      </w:r>
    </w:p>
    <w:p w:rsidR="00C32332" w:rsidRDefault="00C32332"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3. Chủ nhiệm lớp chịu trách nhiệm về danh sách học viên được viết Báo cáo học bổ sung (Nghỉ học có đơn có xác nhận của cơ quan công tác từ 20% tổng số buổi môn học trở xuống); nộp Báo cáo về Khoa Đại cương theo thứ tự từng buổi nghỉ học. Khoa chỉ chịu trách nhiệm về việc kiểm tra số lượng và đánh giá chất lượng Báo cáo học bổ sung của học viên.</w:t>
      </w:r>
    </w:p>
    <w:p w:rsidR="00C32332" w:rsidRDefault="00C32332" w:rsidP="009D2319">
      <w:pPr>
        <w:spacing w:before="120" w:after="120"/>
        <w:jc w:val="both"/>
        <w:rPr>
          <w:rFonts w:ascii="Times New Roman" w:hAnsi="Times New Roman" w:cs="Times New Roman"/>
          <w:sz w:val="28"/>
          <w:szCs w:val="28"/>
        </w:rPr>
      </w:pPr>
    </w:p>
    <w:tbl>
      <w:tblPr>
        <w:tblStyle w:val="TableGrid"/>
        <w:tblW w:w="9634" w:type="dxa"/>
        <w:tblLook w:val="04A0" w:firstRow="1" w:lastRow="0" w:firstColumn="1" w:lastColumn="0" w:noHBand="0" w:noVBand="1"/>
      </w:tblPr>
      <w:tblGrid>
        <w:gridCol w:w="3116"/>
        <w:gridCol w:w="5526"/>
        <w:gridCol w:w="992"/>
      </w:tblGrid>
      <w:tr w:rsidR="00C32332" w:rsidTr="009D2319">
        <w:tc>
          <w:tcPr>
            <w:tcW w:w="3116" w:type="dxa"/>
          </w:tcPr>
          <w:p w:rsidR="00C32332" w:rsidRPr="009D2319" w:rsidRDefault="00C32332" w:rsidP="009D2319">
            <w:pPr>
              <w:spacing w:before="120" w:after="120"/>
              <w:jc w:val="center"/>
              <w:rPr>
                <w:rFonts w:ascii="Times New Roman" w:hAnsi="Times New Roman" w:cs="Times New Roman"/>
                <w:b/>
                <w:sz w:val="28"/>
                <w:szCs w:val="28"/>
              </w:rPr>
            </w:pPr>
            <w:r w:rsidRPr="009D2319">
              <w:rPr>
                <w:rFonts w:ascii="Times New Roman" w:hAnsi="Times New Roman" w:cs="Times New Roman"/>
                <w:b/>
                <w:sz w:val="28"/>
                <w:szCs w:val="28"/>
              </w:rPr>
              <w:t>BÀI</w:t>
            </w:r>
          </w:p>
        </w:tc>
        <w:tc>
          <w:tcPr>
            <w:tcW w:w="5526" w:type="dxa"/>
          </w:tcPr>
          <w:p w:rsidR="00C32332" w:rsidRPr="009D2319" w:rsidRDefault="00C32332" w:rsidP="009D2319">
            <w:pPr>
              <w:spacing w:before="120" w:after="120"/>
              <w:jc w:val="center"/>
              <w:rPr>
                <w:rFonts w:ascii="Times New Roman" w:hAnsi="Times New Roman" w:cs="Times New Roman"/>
                <w:b/>
                <w:sz w:val="28"/>
                <w:szCs w:val="28"/>
              </w:rPr>
            </w:pPr>
            <w:r w:rsidRPr="009D2319">
              <w:rPr>
                <w:rFonts w:ascii="Times New Roman" w:hAnsi="Times New Roman" w:cs="Times New Roman"/>
                <w:b/>
                <w:sz w:val="28"/>
                <w:szCs w:val="28"/>
              </w:rPr>
              <w:t>CÂU HỎI</w:t>
            </w:r>
          </w:p>
        </w:tc>
        <w:tc>
          <w:tcPr>
            <w:tcW w:w="992" w:type="dxa"/>
          </w:tcPr>
          <w:p w:rsidR="00C32332" w:rsidRPr="009D2319" w:rsidRDefault="00C32332" w:rsidP="009D2319">
            <w:pPr>
              <w:spacing w:before="120" w:after="120"/>
              <w:jc w:val="center"/>
              <w:rPr>
                <w:rFonts w:ascii="Times New Roman" w:hAnsi="Times New Roman" w:cs="Times New Roman"/>
                <w:b/>
                <w:sz w:val="28"/>
                <w:szCs w:val="28"/>
              </w:rPr>
            </w:pPr>
            <w:r w:rsidRPr="009D2319">
              <w:rPr>
                <w:rFonts w:ascii="Times New Roman" w:hAnsi="Times New Roman" w:cs="Times New Roman"/>
                <w:b/>
                <w:sz w:val="28"/>
                <w:szCs w:val="28"/>
              </w:rPr>
              <w:t>GHI CHÚ</w:t>
            </w: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 xml:space="preserve">Bài 1. </w:t>
            </w:r>
            <w:r w:rsidR="00C32332" w:rsidRPr="009D2319">
              <w:rPr>
                <w:rFonts w:ascii="Times New Roman" w:hAnsi="Times New Roman" w:cs="Times New Roman"/>
                <w:b/>
                <w:i/>
                <w:sz w:val="28"/>
                <w:szCs w:val="28"/>
              </w:rPr>
              <w:t>Hoạt động lãnh đạo, quản lý của cán bộ lãnh đạo, quản lý ở cơ sở</w:t>
            </w:r>
          </w:p>
        </w:tc>
        <w:tc>
          <w:tcPr>
            <w:tcW w:w="5526" w:type="dxa"/>
          </w:tcPr>
          <w:p w:rsidR="00C32332"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1. Phân tích </w:t>
            </w:r>
            <w:r w:rsidR="00AF0179">
              <w:rPr>
                <w:rFonts w:ascii="Times New Roman" w:hAnsi="Times New Roman" w:cs="Times New Roman"/>
                <w:sz w:val="28"/>
                <w:szCs w:val="28"/>
              </w:rPr>
              <w:t>khái niệm</w:t>
            </w:r>
            <w:r>
              <w:rPr>
                <w:rFonts w:ascii="Times New Roman" w:hAnsi="Times New Roman" w:cs="Times New Roman"/>
                <w:sz w:val="28"/>
                <w:szCs w:val="28"/>
              </w:rPr>
              <w:t xml:space="preserve"> </w:t>
            </w:r>
            <w:r w:rsidR="00AF0179">
              <w:rPr>
                <w:rFonts w:ascii="Times New Roman" w:hAnsi="Times New Roman" w:cs="Times New Roman"/>
                <w:sz w:val="28"/>
                <w:szCs w:val="28"/>
              </w:rPr>
              <w:t xml:space="preserve">hoạt động </w:t>
            </w:r>
            <w:r>
              <w:rPr>
                <w:rFonts w:ascii="Times New Roman" w:hAnsi="Times New Roman" w:cs="Times New Roman"/>
                <w:sz w:val="28"/>
                <w:szCs w:val="28"/>
              </w:rPr>
              <w:t>lãnh đạo</w:t>
            </w:r>
            <w:r w:rsidR="00AF0179">
              <w:rPr>
                <w:rFonts w:ascii="Times New Roman" w:hAnsi="Times New Roman" w:cs="Times New Roman"/>
                <w:sz w:val="28"/>
                <w:szCs w:val="28"/>
              </w:rPr>
              <w:t>,</w:t>
            </w:r>
            <w:r>
              <w:rPr>
                <w:rFonts w:ascii="Times New Roman" w:hAnsi="Times New Roman" w:cs="Times New Roman"/>
                <w:sz w:val="28"/>
                <w:szCs w:val="28"/>
              </w:rPr>
              <w:t xml:space="preserve"> quản lý. Nêu ví dụ thực tiễn.</w:t>
            </w:r>
          </w:p>
          <w:p w:rsidR="002A6A05" w:rsidRDefault="002A6A05" w:rsidP="00AF017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2. </w:t>
            </w:r>
            <w:r w:rsidR="00AF0179">
              <w:rPr>
                <w:rFonts w:ascii="Times New Roman" w:hAnsi="Times New Roman" w:cs="Times New Roman"/>
                <w:sz w:val="28"/>
                <w:szCs w:val="28"/>
              </w:rPr>
              <w:t>T</w:t>
            </w:r>
            <w:r w:rsidR="00AF0179">
              <w:rPr>
                <w:rFonts w:ascii="Times New Roman" w:hAnsi="Times New Roman" w:cs="Times New Roman"/>
                <w:noProof/>
                <w:sz w:val="28"/>
                <w:szCs w:val="28"/>
                <w:lang w:val="vi-VN"/>
              </w:rPr>
              <w:t xml:space="preserve">rình bày tóm tắt các nội dung cơ bản của hoạt động lãnh đạo, quản lý </w:t>
            </w:r>
            <w:r w:rsidR="00AF0179">
              <w:rPr>
                <w:rFonts w:ascii="Times New Roman" w:hAnsi="Times New Roman" w:cs="Times New Roman"/>
                <w:noProof/>
                <w:sz w:val="28"/>
                <w:szCs w:val="28"/>
              </w:rPr>
              <w:t>ở cơ sở. Liên hệ thực tiễn đơn vị của mình.</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 xml:space="preserve">Bài 2. </w:t>
            </w:r>
            <w:r w:rsidR="00C32332" w:rsidRPr="009D2319">
              <w:rPr>
                <w:rFonts w:ascii="Times New Roman" w:hAnsi="Times New Roman" w:cs="Times New Roman"/>
                <w:b/>
                <w:i/>
                <w:sz w:val="28"/>
                <w:szCs w:val="28"/>
              </w:rPr>
              <w:t>Phong cách lãnh đạo của cán bộ lãnh đạo, quản lý ở cơ sở</w:t>
            </w:r>
          </w:p>
        </w:tc>
        <w:tc>
          <w:tcPr>
            <w:tcW w:w="5526" w:type="dxa"/>
          </w:tcPr>
          <w:p w:rsidR="00C32332"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3. </w:t>
            </w:r>
            <w:r w:rsidR="002A659E">
              <w:rPr>
                <w:rFonts w:ascii="Times New Roman" w:hAnsi="Times New Roman" w:cs="Times New Roman"/>
                <w:sz w:val="28"/>
                <w:szCs w:val="28"/>
              </w:rPr>
              <w:t>Trình bày</w:t>
            </w:r>
            <w:r>
              <w:rPr>
                <w:rFonts w:ascii="Times New Roman" w:hAnsi="Times New Roman" w:cs="Times New Roman"/>
                <w:sz w:val="28"/>
                <w:szCs w:val="28"/>
              </w:rPr>
              <w:t xml:space="preserve"> các yếu tố cấu thành phong cách lãnh đạo. Trong đó yếu tố nào giữ vai trò quyết định? Tại sao?</w:t>
            </w:r>
          </w:p>
          <w:p w:rsidR="002A6A05" w:rsidRDefault="002A6A05" w:rsidP="002A659E">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4. Trình bày các kiểu phong cách lãnh đạo. Phong cách nào phù hợp nhất </w:t>
            </w:r>
            <w:r w:rsidR="002A659E">
              <w:rPr>
                <w:rFonts w:ascii="Times New Roman" w:hAnsi="Times New Roman" w:cs="Times New Roman"/>
                <w:sz w:val="28"/>
                <w:szCs w:val="28"/>
              </w:rPr>
              <w:t>ở đơn vị các anh (chị)</w:t>
            </w:r>
            <w:r>
              <w:rPr>
                <w:rFonts w:ascii="Times New Roman" w:hAnsi="Times New Roman" w:cs="Times New Roman"/>
                <w:sz w:val="28"/>
                <w:szCs w:val="28"/>
              </w:rPr>
              <w:t xml:space="preserve"> hiện nay?</w:t>
            </w:r>
            <w:r w:rsidR="002A659E">
              <w:rPr>
                <w:rFonts w:ascii="Times New Roman" w:hAnsi="Times New Roman" w:cs="Times New Roman"/>
                <w:sz w:val="28"/>
                <w:szCs w:val="28"/>
              </w:rPr>
              <w:t xml:space="preserve"> Giải thích.</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 xml:space="preserve">Bài 3. </w:t>
            </w:r>
            <w:r w:rsidR="00C32332" w:rsidRPr="009D2319">
              <w:rPr>
                <w:rFonts w:ascii="Times New Roman" w:hAnsi="Times New Roman" w:cs="Times New Roman"/>
                <w:b/>
                <w:i/>
                <w:sz w:val="28"/>
                <w:szCs w:val="28"/>
              </w:rPr>
              <w:t>Kỹ năng ra quyết định và tổ chức thực hiện quyết định của cán bộ lãnh đạo, quản lý ở cơ sở</w:t>
            </w:r>
          </w:p>
        </w:tc>
        <w:tc>
          <w:tcPr>
            <w:tcW w:w="5526" w:type="dxa"/>
          </w:tcPr>
          <w:p w:rsidR="00C32332"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5. </w:t>
            </w:r>
            <w:r w:rsidR="002A659E">
              <w:rPr>
                <w:rFonts w:ascii="Times New Roman" w:hAnsi="Times New Roman" w:cs="Times New Roman"/>
                <w:sz w:val="28"/>
                <w:szCs w:val="28"/>
              </w:rPr>
              <w:t>Giải thích</w:t>
            </w:r>
            <w:r>
              <w:rPr>
                <w:rFonts w:ascii="Times New Roman" w:hAnsi="Times New Roman" w:cs="Times New Roman"/>
                <w:sz w:val="28"/>
                <w:szCs w:val="28"/>
              </w:rPr>
              <w:t xml:space="preserve"> các yêu cầu cơ bản của quyết định lãnh đạo, quản lý? Liên hệ thực tiễn.</w:t>
            </w:r>
          </w:p>
          <w:p w:rsidR="002A6A05"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6. Trình bày </w:t>
            </w:r>
            <w:r w:rsidR="002A659E">
              <w:rPr>
                <w:rFonts w:ascii="Times New Roman" w:hAnsi="Times New Roman" w:cs="Times New Roman"/>
                <w:sz w:val="28"/>
                <w:szCs w:val="28"/>
              </w:rPr>
              <w:t xml:space="preserve">cụ thể </w:t>
            </w:r>
            <w:r>
              <w:rPr>
                <w:rFonts w:ascii="Times New Roman" w:hAnsi="Times New Roman" w:cs="Times New Roman"/>
                <w:sz w:val="28"/>
                <w:szCs w:val="28"/>
              </w:rPr>
              <w:t>các giai đoạn của sáng kiến ban hành quyết định</w:t>
            </w:r>
            <w:r w:rsidR="002A659E">
              <w:rPr>
                <w:rFonts w:ascii="Times New Roman" w:hAnsi="Times New Roman" w:cs="Times New Roman"/>
                <w:sz w:val="28"/>
                <w:szCs w:val="28"/>
              </w:rPr>
              <w:t xml:space="preserve"> lãnh đạo quản lý</w:t>
            </w:r>
            <w:r>
              <w:rPr>
                <w:rFonts w:ascii="Times New Roman" w:hAnsi="Times New Roman" w:cs="Times New Roman"/>
                <w:sz w:val="28"/>
                <w:szCs w:val="28"/>
              </w:rPr>
              <w:t>?</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 xml:space="preserve">Bài 4. </w:t>
            </w:r>
            <w:r w:rsidR="00C32332" w:rsidRPr="009D2319">
              <w:rPr>
                <w:rFonts w:ascii="Times New Roman" w:hAnsi="Times New Roman" w:cs="Times New Roman"/>
                <w:b/>
                <w:i/>
                <w:sz w:val="28"/>
                <w:szCs w:val="28"/>
              </w:rPr>
              <w:t>Kỹ năng tuyên truyền, thuyết phục của cán bộ lãnh đạo, quản lý ở cơ sở</w:t>
            </w:r>
          </w:p>
        </w:tc>
        <w:tc>
          <w:tcPr>
            <w:tcW w:w="5526" w:type="dxa"/>
          </w:tcPr>
          <w:p w:rsidR="002A6A05"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7. Trình bày khái niệm, mục tiêu và các hình thức tuyên truyền, thuyết phục?</w:t>
            </w:r>
            <w:r w:rsidR="00AF0179">
              <w:rPr>
                <w:rFonts w:ascii="Times New Roman" w:hAnsi="Times New Roman" w:cs="Times New Roman"/>
                <w:sz w:val="28"/>
                <w:szCs w:val="28"/>
              </w:rPr>
              <w:t xml:space="preserve"> Cho ví dụ.</w:t>
            </w:r>
          </w:p>
          <w:p w:rsidR="002A6A05" w:rsidRDefault="002A6A05" w:rsidP="00AF017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8. </w:t>
            </w:r>
            <w:r w:rsidR="00AF0179">
              <w:rPr>
                <w:rFonts w:ascii="Times New Roman" w:hAnsi="Times New Roman" w:cs="Times New Roman"/>
                <w:sz w:val="28"/>
                <w:szCs w:val="28"/>
              </w:rPr>
              <w:t xml:space="preserve">Trình bày </w:t>
            </w:r>
            <w:r>
              <w:rPr>
                <w:rFonts w:ascii="Times New Roman" w:hAnsi="Times New Roman" w:cs="Times New Roman"/>
                <w:sz w:val="28"/>
                <w:szCs w:val="28"/>
              </w:rPr>
              <w:t xml:space="preserve">các yếu tố </w:t>
            </w:r>
            <w:r w:rsidR="00AF0179">
              <w:rPr>
                <w:rFonts w:ascii="Times New Roman" w:hAnsi="Times New Roman" w:cs="Times New Roman"/>
                <w:sz w:val="28"/>
                <w:szCs w:val="28"/>
              </w:rPr>
              <w:t xml:space="preserve">quan trọng ảnh hưởng đến hiệu quả </w:t>
            </w:r>
            <w:r>
              <w:rPr>
                <w:rFonts w:ascii="Times New Roman" w:hAnsi="Times New Roman" w:cs="Times New Roman"/>
                <w:sz w:val="28"/>
                <w:szCs w:val="28"/>
              </w:rPr>
              <w:t>tuyên truyền, thuyết phục</w:t>
            </w:r>
            <w:r w:rsidR="00AF0179">
              <w:rPr>
                <w:rFonts w:ascii="Times New Roman" w:hAnsi="Times New Roman" w:cs="Times New Roman"/>
                <w:sz w:val="28"/>
                <w:szCs w:val="28"/>
              </w:rPr>
              <w:t xml:space="preserve"> của người lãnh đạo quản lý ở cơ sở</w:t>
            </w:r>
            <w:r>
              <w:rPr>
                <w:rFonts w:ascii="Times New Roman" w:hAnsi="Times New Roman" w:cs="Times New Roman"/>
                <w:sz w:val="28"/>
                <w:szCs w:val="28"/>
              </w:rPr>
              <w:t>?</w:t>
            </w:r>
            <w:r w:rsidR="00AF0179">
              <w:rPr>
                <w:rFonts w:ascii="Times New Roman" w:hAnsi="Times New Roman" w:cs="Times New Roman"/>
                <w:sz w:val="28"/>
                <w:szCs w:val="28"/>
              </w:rPr>
              <w:t xml:space="preserve"> Cho ví dụ.</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lastRenderedPageBreak/>
              <w:t xml:space="preserve">Bài 5. </w:t>
            </w:r>
            <w:r w:rsidR="00C32332" w:rsidRPr="009D2319">
              <w:rPr>
                <w:rFonts w:ascii="Times New Roman" w:hAnsi="Times New Roman" w:cs="Times New Roman"/>
                <w:b/>
                <w:i/>
                <w:sz w:val="28"/>
                <w:szCs w:val="28"/>
              </w:rPr>
              <w:t>Kỹ năng thu thập và xử lý thông tin trong lãnh đạo, quản lý ở</w:t>
            </w:r>
            <w:r w:rsidRPr="009D2319">
              <w:rPr>
                <w:rFonts w:ascii="Times New Roman" w:hAnsi="Times New Roman" w:cs="Times New Roman"/>
                <w:b/>
                <w:i/>
                <w:sz w:val="28"/>
                <w:szCs w:val="28"/>
              </w:rPr>
              <w:t xml:space="preserve"> cơ sở</w:t>
            </w:r>
          </w:p>
        </w:tc>
        <w:tc>
          <w:tcPr>
            <w:tcW w:w="5526" w:type="dxa"/>
          </w:tcPr>
          <w:p w:rsidR="0061575A" w:rsidRDefault="002A6A05" w:rsidP="0061575A">
            <w:pPr>
              <w:spacing w:before="120" w:after="120"/>
              <w:jc w:val="both"/>
              <w:rPr>
                <w:rFonts w:ascii="Times New Roman" w:eastAsia="Times New Roman" w:hAnsi="Times New Roman" w:cs="Times New Roman"/>
                <w:bCs/>
                <w:sz w:val="28"/>
                <w:szCs w:val="28"/>
              </w:rPr>
            </w:pPr>
            <w:r>
              <w:rPr>
                <w:rFonts w:ascii="Times New Roman" w:hAnsi="Times New Roman" w:cs="Times New Roman"/>
                <w:sz w:val="28"/>
                <w:szCs w:val="28"/>
              </w:rPr>
              <w:t xml:space="preserve">9. </w:t>
            </w:r>
            <w:r w:rsidR="0061575A" w:rsidRPr="006E07F7">
              <w:rPr>
                <w:rFonts w:ascii="Times New Roman" w:eastAsia="Times New Roman" w:hAnsi="Times New Roman" w:cs="Times New Roman"/>
                <w:bCs/>
                <w:sz w:val="28"/>
                <w:szCs w:val="28"/>
              </w:rPr>
              <w:t xml:space="preserve">Phân biệt thông tin chính thức và thông tin không chính thức. Người lãnh đạo, quản lý cần làm gì với các thông tin không chính thức hình thành và lan truyền trong đơn vị? </w:t>
            </w:r>
          </w:p>
          <w:p w:rsidR="002A6A05" w:rsidRDefault="002A6A05" w:rsidP="0061575A">
            <w:pPr>
              <w:spacing w:before="120" w:after="120"/>
              <w:jc w:val="both"/>
              <w:rPr>
                <w:rFonts w:ascii="Times New Roman" w:hAnsi="Times New Roman" w:cs="Times New Roman"/>
                <w:sz w:val="28"/>
                <w:szCs w:val="28"/>
              </w:rPr>
            </w:pPr>
            <w:r>
              <w:rPr>
                <w:rFonts w:ascii="Times New Roman" w:hAnsi="Times New Roman" w:cs="Times New Roman"/>
                <w:sz w:val="28"/>
                <w:szCs w:val="28"/>
              </w:rPr>
              <w:t>10. Trình bày quy trình thu thập và xử lý thông tin? Liên hệ thực tiễn.</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Bài 6. Kỹ năng xử lý tình huống chính trị - xã hội ở cơ sở</w:t>
            </w:r>
          </w:p>
        </w:tc>
        <w:tc>
          <w:tcPr>
            <w:tcW w:w="5526" w:type="dxa"/>
          </w:tcPr>
          <w:p w:rsidR="00C32332"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11. Phân biệt khái niệm xung đột xã hội, tình huống chính trị - xã hội, điểm nóng chính trị - xã hội?</w:t>
            </w:r>
            <w:r w:rsidR="00AF0179">
              <w:rPr>
                <w:rFonts w:ascii="Times New Roman" w:hAnsi="Times New Roman" w:cs="Times New Roman"/>
                <w:sz w:val="28"/>
                <w:szCs w:val="28"/>
              </w:rPr>
              <w:t xml:space="preserve"> Cho ví dụ.</w:t>
            </w:r>
          </w:p>
          <w:p w:rsidR="002A6A05"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12. Phân tích các bước xử lý điểm nóng chính trị - xã hội. Trong quy trình trên, bước nào quan trọng nhất?</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C32332" w:rsidTr="009D2319">
        <w:tc>
          <w:tcPr>
            <w:tcW w:w="3116" w:type="dxa"/>
            <w:vAlign w:val="center"/>
          </w:tcPr>
          <w:p w:rsidR="00C32332"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Bài 7. Kỹ năng đánh giá và sử dụng cán bộ ở cơ sở</w:t>
            </w:r>
          </w:p>
        </w:tc>
        <w:tc>
          <w:tcPr>
            <w:tcW w:w="5526" w:type="dxa"/>
          </w:tcPr>
          <w:p w:rsidR="00C32332"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13. </w:t>
            </w:r>
            <w:r w:rsidR="00AF0179">
              <w:rPr>
                <w:rFonts w:ascii="Times New Roman" w:hAnsi="Times New Roman" w:cs="Times New Roman"/>
                <w:sz w:val="28"/>
                <w:szCs w:val="28"/>
              </w:rPr>
              <w:t xml:space="preserve">Giải thích vai trò quan trọng của </w:t>
            </w:r>
            <w:r>
              <w:rPr>
                <w:rFonts w:ascii="Times New Roman" w:hAnsi="Times New Roman" w:cs="Times New Roman"/>
                <w:sz w:val="28"/>
                <w:szCs w:val="28"/>
              </w:rPr>
              <w:t>Đánh giá cán bộ trong công tác cán bộ</w:t>
            </w:r>
            <w:r w:rsidR="00AF0179">
              <w:rPr>
                <w:rFonts w:ascii="Times New Roman" w:hAnsi="Times New Roman" w:cs="Times New Roman"/>
                <w:sz w:val="28"/>
                <w:szCs w:val="28"/>
              </w:rPr>
              <w:t xml:space="preserve"> hiện nay</w:t>
            </w:r>
            <w:r>
              <w:rPr>
                <w:rFonts w:ascii="Times New Roman" w:hAnsi="Times New Roman" w:cs="Times New Roman"/>
                <w:sz w:val="28"/>
                <w:szCs w:val="28"/>
              </w:rPr>
              <w:t>?</w:t>
            </w:r>
          </w:p>
          <w:p w:rsidR="002A6A05"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14. Nêu nội dung, quy trình đánh giá cán bộ? Liên hệ công tác đánh giá cán bộ tại đơn vị.</w:t>
            </w:r>
          </w:p>
        </w:tc>
        <w:tc>
          <w:tcPr>
            <w:tcW w:w="992" w:type="dxa"/>
          </w:tcPr>
          <w:p w:rsidR="00C32332" w:rsidRDefault="00C32332" w:rsidP="009D2319">
            <w:pPr>
              <w:spacing w:before="120" w:after="120"/>
              <w:jc w:val="both"/>
              <w:rPr>
                <w:rFonts w:ascii="Times New Roman" w:hAnsi="Times New Roman" w:cs="Times New Roman"/>
                <w:sz w:val="28"/>
                <w:szCs w:val="28"/>
              </w:rPr>
            </w:pPr>
          </w:p>
        </w:tc>
      </w:tr>
      <w:tr w:rsidR="002A6A05" w:rsidTr="009D2319">
        <w:tc>
          <w:tcPr>
            <w:tcW w:w="3116" w:type="dxa"/>
            <w:vAlign w:val="center"/>
          </w:tcPr>
          <w:p w:rsidR="002A6A05"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Bài 8. Kỹ năng điều hành công sở ở cơ sở</w:t>
            </w:r>
          </w:p>
        </w:tc>
        <w:tc>
          <w:tcPr>
            <w:tcW w:w="5526" w:type="dxa"/>
          </w:tcPr>
          <w:p w:rsidR="002A6A05"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15. Phân tích các nhiệm vụ của điều hành công sở?</w:t>
            </w:r>
          </w:p>
          <w:p w:rsidR="002A6A05" w:rsidRDefault="002A6A05"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16. Trình bày ý nghĩa của việc lập kế hoạch</w:t>
            </w:r>
            <w:r w:rsidR="009D2319">
              <w:rPr>
                <w:rFonts w:ascii="Times New Roman" w:hAnsi="Times New Roman" w:cs="Times New Roman"/>
                <w:sz w:val="28"/>
                <w:szCs w:val="28"/>
              </w:rPr>
              <w:t xml:space="preserve"> và các yêu cầu để lập kế hoạch hiệu quả.</w:t>
            </w:r>
          </w:p>
        </w:tc>
        <w:tc>
          <w:tcPr>
            <w:tcW w:w="992" w:type="dxa"/>
          </w:tcPr>
          <w:p w:rsidR="002A6A05" w:rsidRDefault="002A6A05" w:rsidP="009D2319">
            <w:pPr>
              <w:spacing w:before="120" w:after="120"/>
              <w:jc w:val="both"/>
              <w:rPr>
                <w:rFonts w:ascii="Times New Roman" w:hAnsi="Times New Roman" w:cs="Times New Roman"/>
                <w:sz w:val="28"/>
                <w:szCs w:val="28"/>
              </w:rPr>
            </w:pPr>
          </w:p>
        </w:tc>
      </w:tr>
      <w:tr w:rsidR="002A6A05" w:rsidTr="009D2319">
        <w:tc>
          <w:tcPr>
            <w:tcW w:w="3116" w:type="dxa"/>
            <w:vAlign w:val="center"/>
          </w:tcPr>
          <w:p w:rsidR="002A6A05" w:rsidRPr="009D2319" w:rsidRDefault="002A6A05" w:rsidP="009D2319">
            <w:pPr>
              <w:spacing w:before="120" w:after="120"/>
              <w:rPr>
                <w:rFonts w:ascii="Times New Roman" w:hAnsi="Times New Roman" w:cs="Times New Roman"/>
                <w:b/>
                <w:i/>
                <w:sz w:val="28"/>
                <w:szCs w:val="28"/>
              </w:rPr>
            </w:pPr>
            <w:r w:rsidRPr="009D2319">
              <w:rPr>
                <w:rFonts w:ascii="Times New Roman" w:hAnsi="Times New Roman" w:cs="Times New Roman"/>
                <w:b/>
                <w:i/>
                <w:sz w:val="28"/>
                <w:szCs w:val="28"/>
              </w:rPr>
              <w:t>Bài 9. Kỹ năng soạn thảo văn bản</w:t>
            </w:r>
          </w:p>
        </w:tc>
        <w:tc>
          <w:tcPr>
            <w:tcW w:w="5526" w:type="dxa"/>
          </w:tcPr>
          <w:p w:rsidR="002A6A05" w:rsidRDefault="009D2319"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17. Phân biệt văn bản của Đảng và văn bản Nhà nước?</w:t>
            </w:r>
          </w:p>
          <w:p w:rsidR="009D2319" w:rsidRDefault="009D2319" w:rsidP="009D2319">
            <w:pPr>
              <w:spacing w:before="120" w:after="120"/>
              <w:jc w:val="both"/>
              <w:rPr>
                <w:rFonts w:ascii="Times New Roman" w:hAnsi="Times New Roman" w:cs="Times New Roman"/>
                <w:sz w:val="28"/>
                <w:szCs w:val="28"/>
              </w:rPr>
            </w:pPr>
            <w:r>
              <w:rPr>
                <w:rFonts w:ascii="Times New Roman" w:hAnsi="Times New Roman" w:cs="Times New Roman"/>
                <w:sz w:val="28"/>
                <w:szCs w:val="28"/>
              </w:rPr>
              <w:t>18. Nêu kỹ thuật soạn thảo văn bản quản lý hành chính nhà nước? Liên hệ thực tiễn.</w:t>
            </w:r>
          </w:p>
        </w:tc>
        <w:tc>
          <w:tcPr>
            <w:tcW w:w="992" w:type="dxa"/>
          </w:tcPr>
          <w:p w:rsidR="002A6A05" w:rsidRDefault="002A6A05" w:rsidP="009D2319">
            <w:pPr>
              <w:spacing w:before="120" w:after="120"/>
              <w:jc w:val="both"/>
              <w:rPr>
                <w:rFonts w:ascii="Times New Roman" w:hAnsi="Times New Roman" w:cs="Times New Roman"/>
                <w:sz w:val="28"/>
                <w:szCs w:val="28"/>
              </w:rPr>
            </w:pPr>
          </w:p>
        </w:tc>
      </w:tr>
      <w:tr w:rsidR="000A1B05" w:rsidTr="009D2319">
        <w:tc>
          <w:tcPr>
            <w:tcW w:w="3116" w:type="dxa"/>
            <w:vAlign w:val="center"/>
          </w:tcPr>
          <w:p w:rsidR="000A1B05" w:rsidRPr="009D2319" w:rsidRDefault="000A1B05" w:rsidP="009D2319">
            <w:pPr>
              <w:spacing w:before="120" w:after="120"/>
              <w:rPr>
                <w:rFonts w:ascii="Times New Roman" w:hAnsi="Times New Roman" w:cs="Times New Roman"/>
                <w:b/>
                <w:i/>
                <w:sz w:val="28"/>
                <w:szCs w:val="28"/>
              </w:rPr>
            </w:pPr>
            <w:r>
              <w:rPr>
                <w:rFonts w:ascii="Times New Roman" w:hAnsi="Times New Roman" w:cs="Times New Roman"/>
                <w:b/>
                <w:i/>
                <w:sz w:val="28"/>
                <w:szCs w:val="28"/>
              </w:rPr>
              <w:t>Thảo luận 1 và 2</w:t>
            </w:r>
          </w:p>
        </w:tc>
        <w:tc>
          <w:tcPr>
            <w:tcW w:w="5526" w:type="dxa"/>
          </w:tcPr>
          <w:p w:rsidR="000A1B05" w:rsidRDefault="000A1B05" w:rsidP="00FB602B">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Học viên vắng học phải nộp đơn xin phép có xác nhận đơn vị công tác và đề cương </w:t>
            </w:r>
            <w:r w:rsidRPr="0062715A">
              <w:rPr>
                <w:rFonts w:ascii="Times New Roman" w:hAnsi="Times New Roman" w:cs="Times New Roman"/>
                <w:b/>
                <w:sz w:val="28"/>
                <w:szCs w:val="28"/>
              </w:rPr>
              <w:t>ngay trong ngày thảo luận</w:t>
            </w:r>
            <w:r>
              <w:rPr>
                <w:rFonts w:ascii="Times New Roman" w:hAnsi="Times New Roman" w:cs="Times New Roman"/>
                <w:sz w:val="28"/>
                <w:szCs w:val="28"/>
              </w:rPr>
              <w:t xml:space="preserve"> để giáo viên </w:t>
            </w:r>
            <w:r w:rsidR="00FB602B">
              <w:rPr>
                <w:rFonts w:ascii="Times New Roman" w:hAnsi="Times New Roman" w:cs="Times New Roman"/>
                <w:sz w:val="28"/>
                <w:szCs w:val="28"/>
              </w:rPr>
              <w:t>kiểm tra và đánh giá</w:t>
            </w:r>
            <w:r>
              <w:rPr>
                <w:rFonts w:ascii="Times New Roman" w:hAnsi="Times New Roman" w:cs="Times New Roman"/>
                <w:sz w:val="28"/>
                <w:szCs w:val="28"/>
              </w:rPr>
              <w:t>.</w:t>
            </w:r>
          </w:p>
        </w:tc>
        <w:tc>
          <w:tcPr>
            <w:tcW w:w="992" w:type="dxa"/>
          </w:tcPr>
          <w:p w:rsidR="000A1B05" w:rsidRDefault="000A1B05" w:rsidP="009D2319">
            <w:pPr>
              <w:spacing w:before="120" w:after="120"/>
              <w:jc w:val="both"/>
              <w:rPr>
                <w:rFonts w:ascii="Times New Roman" w:hAnsi="Times New Roman" w:cs="Times New Roman"/>
                <w:sz w:val="28"/>
                <w:szCs w:val="28"/>
              </w:rPr>
            </w:pPr>
          </w:p>
        </w:tc>
      </w:tr>
    </w:tbl>
    <w:p w:rsidR="00C32332" w:rsidRDefault="00C32332" w:rsidP="00C32332">
      <w:pPr>
        <w:jc w:val="both"/>
        <w:rPr>
          <w:rFonts w:ascii="Times New Roman" w:hAnsi="Times New Roman" w:cs="Times New Roman"/>
          <w:sz w:val="28"/>
          <w:szCs w:val="28"/>
        </w:rPr>
      </w:pPr>
    </w:p>
    <w:p w:rsidR="00D137C3" w:rsidRPr="00D137C3" w:rsidRDefault="00D137C3" w:rsidP="00D137C3">
      <w:pPr>
        <w:jc w:val="center"/>
        <w:rPr>
          <w:rFonts w:ascii="Times New Roman" w:hAnsi="Times New Roman" w:cs="Times New Roman"/>
          <w:b/>
          <w:sz w:val="44"/>
          <w:szCs w:val="44"/>
        </w:rPr>
      </w:pPr>
      <w:r w:rsidRPr="00D137C3">
        <w:rPr>
          <w:rFonts w:ascii="Times New Roman" w:hAnsi="Times New Roman" w:cs="Times New Roman"/>
          <w:b/>
          <w:sz w:val="44"/>
          <w:szCs w:val="44"/>
        </w:rPr>
        <w:t>*****</w:t>
      </w:r>
    </w:p>
    <w:sectPr w:rsidR="00D137C3" w:rsidRPr="00D137C3" w:rsidSect="00652F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F6E"/>
    <w:rsid w:val="000A1B05"/>
    <w:rsid w:val="002A659E"/>
    <w:rsid w:val="002A6A05"/>
    <w:rsid w:val="00316DEE"/>
    <w:rsid w:val="003D3D3C"/>
    <w:rsid w:val="004C7173"/>
    <w:rsid w:val="0061575A"/>
    <w:rsid w:val="0062715A"/>
    <w:rsid w:val="00652FB1"/>
    <w:rsid w:val="009A1B6B"/>
    <w:rsid w:val="009D2319"/>
    <w:rsid w:val="00AF0179"/>
    <w:rsid w:val="00C15A94"/>
    <w:rsid w:val="00C32332"/>
    <w:rsid w:val="00CD522F"/>
    <w:rsid w:val="00D137C3"/>
    <w:rsid w:val="00E70F6E"/>
    <w:rsid w:val="00F6737A"/>
    <w:rsid w:val="00FA2066"/>
    <w:rsid w:val="00FB6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46FBD9-B14E-46A6-ADD5-0B16BAEDF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F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323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THAONGUYEN</dc:creator>
  <cp:lastModifiedBy>PHAN TRAN DIEN</cp:lastModifiedBy>
  <cp:revision>2</cp:revision>
  <dcterms:created xsi:type="dcterms:W3CDTF">2017-09-20T02:07:00Z</dcterms:created>
  <dcterms:modified xsi:type="dcterms:W3CDTF">2017-09-20T02:07:00Z</dcterms:modified>
</cp:coreProperties>
</file>